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6F" w:rsidRPr="00622848" w:rsidRDefault="004F496C">
      <w:pPr>
        <w:pStyle w:val="Heading2"/>
        <w:spacing w:before="0" w:line="240" w:lineRule="auto"/>
        <w:rPr>
          <w:lang w:val="pt-BR"/>
        </w:rPr>
      </w:pPr>
      <w:bookmarkStart w:id="0" w:name="_heading=h.3whwml4" w:colFirst="0" w:colLast="0"/>
      <w:bookmarkEnd w:id="0"/>
      <w:r w:rsidRPr="00622848">
        <w:rPr>
          <w:lang w:val="pt-BR"/>
        </w:rPr>
        <w:t>Anexo B</w:t>
      </w:r>
    </w:p>
    <w:p w:rsidR="000F6E6F" w:rsidRPr="00622848" w:rsidRDefault="004F496C">
      <w:pPr>
        <w:spacing w:line="285" w:lineRule="auto"/>
        <w:ind w:left="380" w:right="420"/>
        <w:jc w:val="center"/>
        <w:rPr>
          <w:rFonts w:ascii="Calibri" w:eastAsia="Calibri" w:hAnsi="Calibri" w:cs="Calibri"/>
          <w:b/>
          <w:lang w:val="pt-BR"/>
        </w:rPr>
      </w:pPr>
      <w:r w:rsidRPr="00622848">
        <w:rPr>
          <w:rFonts w:ascii="Calibri" w:eastAsia="Calibri" w:hAnsi="Calibri" w:cs="Calibri"/>
          <w:b/>
          <w:lang w:val="pt-BR"/>
        </w:rPr>
        <w:t xml:space="preserve">AUTODECLARAÇÃO DE CONHECIMENTOS E HABILIDADES NA PLATAFORMA MOODLE </w:t>
      </w:r>
    </w:p>
    <w:p w:rsidR="000F6E6F" w:rsidRPr="00622848" w:rsidRDefault="004F496C">
      <w:pPr>
        <w:widowControl w:val="0"/>
        <w:spacing w:line="240" w:lineRule="auto"/>
        <w:jc w:val="center"/>
        <w:rPr>
          <w:rFonts w:ascii="Calibri" w:eastAsia="Calibri" w:hAnsi="Calibri" w:cs="Calibri"/>
          <w:color w:val="FF0000"/>
          <w:sz w:val="20"/>
          <w:szCs w:val="20"/>
          <w:lang w:val="pt-BR"/>
        </w:rPr>
      </w:pPr>
      <w:r w:rsidRPr="00622848">
        <w:rPr>
          <w:rFonts w:ascii="Calibri" w:eastAsia="Calibri" w:hAnsi="Calibri" w:cs="Calibri"/>
          <w:lang w:val="pt-BR"/>
        </w:rPr>
        <w:t>(Edital nº 38, de 25 de março de 2025 - Progep)</w:t>
      </w:r>
    </w:p>
    <w:p w:rsidR="000F6E6F" w:rsidRPr="00622848" w:rsidRDefault="004F496C">
      <w:pPr>
        <w:spacing w:before="240" w:after="240" w:line="360" w:lineRule="auto"/>
        <w:jc w:val="both"/>
        <w:rPr>
          <w:rFonts w:ascii="Calibri" w:eastAsia="Calibri" w:hAnsi="Calibri" w:cs="Calibri"/>
          <w:lang w:val="pt-BR"/>
        </w:rPr>
      </w:pPr>
      <w:r w:rsidRPr="00622848">
        <w:rPr>
          <w:rFonts w:ascii="Calibri" w:eastAsia="Calibri" w:hAnsi="Calibri" w:cs="Calibri"/>
          <w:lang w:val="pt-BR"/>
        </w:rPr>
        <w:t>Eu,_________________________________________________________, matrícula Siape nº_______________, candidato(a) a facilitador(a) de aprendizagem da ação de desenvolvimento intitulada _____________________________________________________________, declaro poss</w:t>
      </w:r>
      <w:r w:rsidRPr="00622848">
        <w:rPr>
          <w:rFonts w:ascii="Calibri" w:eastAsia="Calibri" w:hAnsi="Calibri" w:cs="Calibri"/>
          <w:lang w:val="pt-BR"/>
        </w:rPr>
        <w:t>uir os conhecimentos e as habilidades necessários para utilização da plataforma Moodle, exigidos no item 5.2 do Edital nº 38/2025-Progep, para implementação e execução da ação acima indicada.</w:t>
      </w:r>
    </w:p>
    <w:p w:rsidR="000F6E6F" w:rsidRPr="00622848" w:rsidRDefault="004F496C">
      <w:pPr>
        <w:spacing w:before="20" w:line="360" w:lineRule="auto"/>
        <w:jc w:val="both"/>
        <w:rPr>
          <w:rFonts w:ascii="Calibri" w:eastAsia="Calibri" w:hAnsi="Calibri" w:cs="Calibri"/>
          <w:lang w:val="pt-BR"/>
        </w:rPr>
      </w:pPr>
      <w:r w:rsidRPr="00622848">
        <w:rPr>
          <w:rFonts w:ascii="Calibri" w:eastAsia="Calibri" w:hAnsi="Calibri" w:cs="Calibri"/>
          <w:lang w:val="pt-BR"/>
        </w:rPr>
        <w:t>Declaro ainda que os referidos conhecimentos e habilidades foram</w:t>
      </w:r>
      <w:r w:rsidRPr="00622848">
        <w:rPr>
          <w:rFonts w:ascii="Calibri" w:eastAsia="Calibri" w:hAnsi="Calibri" w:cs="Calibri"/>
          <w:lang w:val="pt-BR"/>
        </w:rPr>
        <w:t xml:space="preserve"> obtidos por meio de autoaprendizagem (estudos ou experiências anteriores).</w:t>
      </w:r>
    </w:p>
    <w:p w:rsidR="000F6E6F" w:rsidRPr="00622848" w:rsidRDefault="000F6E6F">
      <w:pPr>
        <w:spacing w:before="20"/>
        <w:jc w:val="both"/>
        <w:rPr>
          <w:rFonts w:ascii="Calibri" w:eastAsia="Calibri" w:hAnsi="Calibri" w:cs="Calibri"/>
          <w:lang w:val="pt-BR"/>
        </w:rPr>
      </w:pPr>
    </w:p>
    <w:p w:rsidR="000F6E6F" w:rsidRPr="00622848" w:rsidRDefault="004F496C">
      <w:pPr>
        <w:spacing w:before="240"/>
        <w:jc w:val="center"/>
        <w:rPr>
          <w:rFonts w:ascii="Calibri" w:eastAsia="Calibri" w:hAnsi="Calibri" w:cs="Calibri"/>
          <w:lang w:val="pt-BR"/>
        </w:rPr>
      </w:pPr>
      <w:r w:rsidRPr="00622848">
        <w:rPr>
          <w:rFonts w:ascii="Calibri" w:eastAsia="Calibri" w:hAnsi="Calibri" w:cs="Calibri"/>
          <w:lang w:val="pt-BR"/>
        </w:rPr>
        <w:t xml:space="preserve"> _________________________________________________</w:t>
      </w:r>
    </w:p>
    <w:p w:rsidR="000F6E6F" w:rsidRPr="00622848" w:rsidRDefault="004F496C">
      <w:pPr>
        <w:spacing w:after="240"/>
        <w:jc w:val="center"/>
        <w:rPr>
          <w:rFonts w:ascii="Calibri" w:eastAsia="Calibri" w:hAnsi="Calibri" w:cs="Calibri"/>
          <w:i/>
          <w:lang w:val="pt-BR"/>
        </w:rPr>
      </w:pPr>
      <w:r w:rsidRPr="00622848">
        <w:rPr>
          <w:rFonts w:ascii="Calibri" w:eastAsia="Calibri" w:hAnsi="Calibri" w:cs="Calibri"/>
          <w:lang w:val="pt-BR"/>
        </w:rPr>
        <w:t xml:space="preserve"> </w:t>
      </w:r>
      <w:r w:rsidRPr="00622848">
        <w:rPr>
          <w:rFonts w:ascii="Calibri" w:eastAsia="Calibri" w:hAnsi="Calibri" w:cs="Calibri"/>
          <w:i/>
          <w:lang w:val="pt-BR"/>
        </w:rPr>
        <w:t>Este documento deve ser preenchido e assinado digitalmente pelo candidato</w:t>
      </w: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</w:p>
    <w:p w:rsidR="000F6E6F" w:rsidRPr="00622848" w:rsidRDefault="000F6E6F">
      <w:pPr>
        <w:spacing w:after="240"/>
        <w:jc w:val="center"/>
        <w:rPr>
          <w:rFonts w:ascii="Calibri" w:eastAsia="Calibri" w:hAnsi="Calibri" w:cs="Calibri"/>
          <w:lang w:val="pt-BR"/>
        </w:rPr>
      </w:pPr>
      <w:bookmarkStart w:id="1" w:name="_GoBack"/>
      <w:bookmarkEnd w:id="1"/>
    </w:p>
    <w:sectPr w:rsidR="000F6E6F" w:rsidRPr="00622848">
      <w:headerReference w:type="default" r:id="rId8"/>
      <w:pgSz w:w="11909" w:h="16834"/>
      <w:pgMar w:top="1984" w:right="1440" w:bottom="104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6C" w:rsidRDefault="004F496C">
      <w:pPr>
        <w:spacing w:line="240" w:lineRule="auto"/>
      </w:pPr>
      <w:r>
        <w:separator/>
      </w:r>
    </w:p>
  </w:endnote>
  <w:endnote w:type="continuationSeparator" w:id="0">
    <w:p w:rsidR="004F496C" w:rsidRDefault="004F4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6C" w:rsidRDefault="004F496C">
      <w:pPr>
        <w:spacing w:line="240" w:lineRule="auto"/>
      </w:pPr>
      <w:r>
        <w:separator/>
      </w:r>
    </w:p>
  </w:footnote>
  <w:footnote w:type="continuationSeparator" w:id="0">
    <w:p w:rsidR="004F496C" w:rsidRDefault="004F4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E6F" w:rsidRDefault="004F496C">
    <w:pPr>
      <w:jc w:val="center"/>
    </w:pPr>
    <w:r>
      <w:rPr>
        <w:noProof/>
      </w:rPr>
      <w:drawing>
        <wp:inline distT="114300" distB="114300" distL="114300" distR="114300" wp14:anchorId="5FB7071C" wp14:editId="0B98ADCC">
          <wp:extent cx="481150" cy="47224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150" cy="47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F6E6F" w:rsidRPr="00622848" w:rsidRDefault="004F496C">
    <w:pPr>
      <w:jc w:val="center"/>
      <w:rPr>
        <w:rFonts w:ascii="Calibri" w:eastAsia="Calibri" w:hAnsi="Calibri" w:cs="Calibri"/>
        <w:lang w:val="pt-BR"/>
      </w:rPr>
    </w:pPr>
    <w:r w:rsidRPr="00622848">
      <w:rPr>
        <w:rFonts w:ascii="Calibri" w:eastAsia="Calibri" w:hAnsi="Calibri" w:cs="Calibri"/>
        <w:lang w:val="pt-BR"/>
      </w:rPr>
      <w:t>UNIVERSIDADE FEDERAL DO ESPÍRITO SANTO</w:t>
    </w:r>
  </w:p>
  <w:p w:rsidR="000F6E6F" w:rsidRPr="00622848" w:rsidRDefault="004F496C">
    <w:pPr>
      <w:jc w:val="center"/>
      <w:rPr>
        <w:rFonts w:ascii="Calibri" w:eastAsia="Calibri" w:hAnsi="Calibri" w:cs="Calibri"/>
        <w:lang w:val="pt-BR"/>
      </w:rPr>
    </w:pPr>
    <w:r w:rsidRPr="00622848">
      <w:rPr>
        <w:rFonts w:ascii="Calibri" w:eastAsia="Calibri" w:hAnsi="Calibri" w:cs="Calibri"/>
        <w:lang w:val="pt-BR"/>
      </w:rPr>
      <w:t>Pró-Reitoria de Gestão de Pessoas</w:t>
    </w:r>
  </w:p>
  <w:p w:rsidR="000F6E6F" w:rsidRPr="00622848" w:rsidRDefault="000F6E6F">
    <w:pPr>
      <w:jc w:val="center"/>
      <w:rPr>
        <w:rFonts w:ascii="Calibri" w:eastAsia="Calibri" w:hAnsi="Calibri" w:cs="Calibri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6E6F"/>
    <w:rsid w:val="000F6E6F"/>
    <w:rsid w:val="004F496C"/>
    <w:rsid w:val="006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20"/>
      <w:jc w:val="center"/>
      <w:outlineLvl w:val="1"/>
    </w:pPr>
    <w:rPr>
      <w:rFonts w:ascii="Calibri" w:eastAsia="Calibri" w:hAnsi="Calibri" w:cs="Calibri"/>
      <w:b/>
      <w:sz w:val="46"/>
      <w:szCs w:val="4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alibri" w:eastAsia="Calibri" w:hAnsi="Calibri" w:cs="Calibri"/>
      <w:b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both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20"/>
      <w:jc w:val="center"/>
      <w:outlineLvl w:val="1"/>
    </w:pPr>
    <w:rPr>
      <w:rFonts w:ascii="Calibri" w:eastAsia="Calibri" w:hAnsi="Calibri" w:cs="Calibri"/>
      <w:b/>
      <w:sz w:val="46"/>
      <w:szCs w:val="4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Calibri" w:eastAsia="Calibri" w:hAnsi="Calibri" w:cs="Calibri"/>
      <w:b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zlkvapvPvkmnKz+nA35c8pBPw==">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Canal Sgulmaro</cp:lastModifiedBy>
  <cp:revision>2</cp:revision>
  <dcterms:created xsi:type="dcterms:W3CDTF">2025-03-26T11:32:00Z</dcterms:created>
  <dcterms:modified xsi:type="dcterms:W3CDTF">2025-03-26T11:33:00Z</dcterms:modified>
</cp:coreProperties>
</file>